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9B" w:rsidRDefault="0091369B">
      <w:pPr>
        <w:rPr>
          <w:b/>
          <w:bCs/>
          <w:sz w:val="16"/>
          <w:szCs w:val="16"/>
        </w:rPr>
      </w:pPr>
    </w:p>
    <w:p w:rsidR="001B3702" w:rsidRPr="00013AF0" w:rsidRDefault="0091369B">
      <w:pPr>
        <w:rPr>
          <w:rFonts w:ascii="Times New Roman" w:hAnsi="Times New Roman" w:cs="Times New Roman"/>
          <w:b/>
          <w:bCs/>
          <w:sz w:val="24"/>
          <w:szCs w:val="24"/>
        </w:rPr>
      </w:pPr>
      <w:bookmarkStart w:id="0" w:name="_GoBack"/>
      <w:bookmarkEnd w:id="0"/>
      <w:r w:rsidRPr="00013AF0">
        <w:rPr>
          <w:rFonts w:ascii="Times New Roman" w:hAnsi="Times New Roman" w:cs="Times New Roman"/>
          <w:b/>
          <w:bCs/>
          <w:sz w:val="24"/>
          <w:szCs w:val="24"/>
        </w:rPr>
        <w:t xml:space="preserve">For Problems 1–9, write equivalent expressions by combining like terms. Verify the equivalence of your expression and the given expression by evaluating each for the given values: </w:t>
      </w:r>
      <w:r w:rsidRPr="00013AF0">
        <w:rPr>
          <w:rFonts w:ascii="Cambria Math" w:hAnsi="Cambria Math" w:cs="Cambria Math"/>
          <w:sz w:val="24"/>
          <w:szCs w:val="24"/>
        </w:rPr>
        <w:t>𝒂</w:t>
      </w:r>
      <w:r w:rsidRPr="00013AF0">
        <w:rPr>
          <w:rFonts w:ascii="Times New Roman" w:hAnsi="Times New Roman" w:cs="Times New Roman"/>
          <w:sz w:val="24"/>
          <w:szCs w:val="24"/>
        </w:rPr>
        <w:t xml:space="preserve"> = </w:t>
      </w:r>
      <w:r w:rsidRPr="00013AF0">
        <w:rPr>
          <w:rFonts w:ascii="Cambria Math" w:hAnsi="Cambria Math" w:cs="Cambria Math"/>
          <w:sz w:val="24"/>
          <w:szCs w:val="24"/>
        </w:rPr>
        <w:t>𝟐</w:t>
      </w:r>
      <w:r w:rsidRPr="00013AF0">
        <w:rPr>
          <w:rFonts w:ascii="Times New Roman" w:hAnsi="Times New Roman" w:cs="Times New Roman"/>
          <w:b/>
          <w:bCs/>
          <w:sz w:val="24"/>
          <w:szCs w:val="24"/>
        </w:rPr>
        <w:t xml:space="preserve">, </w:t>
      </w:r>
      <w:r w:rsidRPr="00013AF0">
        <w:rPr>
          <w:rFonts w:ascii="Cambria Math" w:hAnsi="Cambria Math" w:cs="Cambria Math"/>
          <w:sz w:val="24"/>
          <w:szCs w:val="24"/>
        </w:rPr>
        <w:t>𝒃</w:t>
      </w:r>
      <w:r w:rsidRPr="00013AF0">
        <w:rPr>
          <w:rFonts w:ascii="Times New Roman" w:hAnsi="Times New Roman" w:cs="Times New Roman"/>
          <w:sz w:val="24"/>
          <w:szCs w:val="24"/>
        </w:rPr>
        <w:t xml:space="preserve"> = </w:t>
      </w:r>
      <w:r w:rsidRPr="00013AF0">
        <w:rPr>
          <w:rFonts w:ascii="Cambria Math" w:hAnsi="Cambria Math" w:cs="Cambria Math"/>
          <w:sz w:val="24"/>
          <w:szCs w:val="24"/>
        </w:rPr>
        <w:t>𝟓</w:t>
      </w:r>
      <w:r w:rsidRPr="00013AF0">
        <w:rPr>
          <w:rFonts w:ascii="Times New Roman" w:hAnsi="Times New Roman" w:cs="Times New Roman"/>
          <w:b/>
          <w:bCs/>
          <w:sz w:val="24"/>
          <w:szCs w:val="24"/>
        </w:rPr>
        <w:t xml:space="preserve">, and </w:t>
      </w:r>
      <w:r w:rsidRPr="00013AF0">
        <w:rPr>
          <w:rFonts w:ascii="Cambria Math" w:hAnsi="Cambria Math" w:cs="Cambria Math"/>
          <w:sz w:val="24"/>
          <w:szCs w:val="24"/>
        </w:rPr>
        <w:t>𝒄</w:t>
      </w:r>
      <w:r w:rsidRPr="00013AF0">
        <w:rPr>
          <w:rFonts w:ascii="Times New Roman" w:hAnsi="Times New Roman" w:cs="Times New Roman"/>
          <w:sz w:val="24"/>
          <w:szCs w:val="24"/>
        </w:rPr>
        <w:t>= −</w:t>
      </w:r>
      <w:r w:rsidRPr="00013AF0">
        <w:rPr>
          <w:rFonts w:ascii="Cambria Math" w:hAnsi="Cambria Math" w:cs="Cambria Math"/>
          <w:sz w:val="24"/>
          <w:szCs w:val="24"/>
        </w:rPr>
        <w:t>𝟑</w:t>
      </w:r>
      <w:r w:rsidRPr="00013AF0">
        <w:rPr>
          <w:rFonts w:ascii="Times New Roman" w:hAnsi="Times New Roman" w:cs="Times New Roman"/>
          <w:b/>
          <w:bCs/>
          <w:sz w:val="24"/>
          <w:szCs w:val="24"/>
        </w:rPr>
        <w:t>.</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3a + 5a</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8b – 4b</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5c + 4c + c</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3a + 6 + 5a</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8b + 8 – 4b</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 xml:space="preserve">5c – 4c + c </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 xml:space="preserve">3a + 6 + 5a – 2 </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 xml:space="preserve">8b + 8 – 4b – 3 </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 xml:space="preserve">5c – 4c + c – 3c </w:t>
      </w:r>
    </w:p>
    <w:p w:rsidR="0091369B" w:rsidRPr="00013AF0" w:rsidRDefault="0091369B" w:rsidP="0091369B">
      <w:pPr>
        <w:rPr>
          <w:rFonts w:ascii="Times New Roman" w:hAnsi="Times New Roman" w:cs="Times New Roman"/>
          <w:b/>
          <w:bCs/>
          <w:sz w:val="24"/>
          <w:szCs w:val="24"/>
        </w:rPr>
      </w:pPr>
      <w:r w:rsidRPr="00013AF0">
        <w:rPr>
          <w:rFonts w:ascii="Times New Roman" w:hAnsi="Times New Roman" w:cs="Times New Roman"/>
          <w:b/>
          <w:bCs/>
          <w:sz w:val="24"/>
          <w:szCs w:val="24"/>
        </w:rPr>
        <w:t>Use any order, any grouping to write equivalent expressions by combining like terms. Then, verify the equivalence of your expression to the given expression by evaluating for the value(s) given in each problem.</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3(6a); for a = 3</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5d(4); for d = -2</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(5r)(-2); for r = -3</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 xml:space="preserve">3b(8) + (-2)(7c); for b = 2, c = 3 </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-4(3s) + 2(-t); for s = ½, t = -3</w:t>
      </w:r>
    </w:p>
    <w:p w:rsidR="0091369B" w:rsidRPr="00013AF0" w:rsidRDefault="0091369B"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 xml:space="preserve">9(4p) – 2(3q) + p; for p = -1, </w:t>
      </w:r>
      <w:r w:rsidR="00013AF0" w:rsidRPr="00013AF0">
        <w:rPr>
          <w:rFonts w:ascii="Times New Roman" w:hAnsi="Times New Roman" w:cs="Times New Roman"/>
          <w:sz w:val="24"/>
          <w:szCs w:val="24"/>
        </w:rPr>
        <w:t>q = 4</w:t>
      </w:r>
    </w:p>
    <w:p w:rsidR="00013AF0" w:rsidRPr="00013AF0" w:rsidRDefault="00013AF0" w:rsidP="0091369B">
      <w:pPr>
        <w:pStyle w:val="ListParagraph"/>
        <w:numPr>
          <w:ilvl w:val="0"/>
          <w:numId w:val="1"/>
        </w:numPr>
        <w:rPr>
          <w:rFonts w:ascii="Times New Roman" w:hAnsi="Times New Roman" w:cs="Times New Roman"/>
          <w:sz w:val="24"/>
          <w:szCs w:val="24"/>
        </w:rPr>
      </w:pPr>
      <w:r w:rsidRPr="00013AF0">
        <w:rPr>
          <w:rFonts w:ascii="Times New Roman" w:hAnsi="Times New Roman" w:cs="Times New Roman"/>
          <w:sz w:val="24"/>
          <w:szCs w:val="24"/>
        </w:rPr>
        <w:t xml:space="preserve">7(4g) + 3(5h) + 2(-3g); for g = ½ , h = 1/3 </w:t>
      </w:r>
    </w:p>
    <w:p w:rsidR="00013AF0" w:rsidRPr="00013AF0" w:rsidRDefault="00013AF0" w:rsidP="00013AF0">
      <w:pPr>
        <w:rPr>
          <w:rFonts w:ascii="Times New Roman" w:hAnsi="Times New Roman" w:cs="Times New Roman"/>
          <w:b/>
          <w:bCs/>
          <w:sz w:val="24"/>
          <w:szCs w:val="24"/>
        </w:rPr>
      </w:pPr>
      <w:r w:rsidRPr="00013AF0">
        <w:rPr>
          <w:rFonts w:ascii="Times New Roman" w:hAnsi="Times New Roman" w:cs="Times New Roman"/>
          <w:b/>
          <w:bCs/>
          <w:sz w:val="24"/>
          <w:szCs w:val="24"/>
        </w:rPr>
        <w:t xml:space="preserve">The problems below are follow-up </w:t>
      </w:r>
      <w:r w:rsidRPr="00013AF0">
        <w:rPr>
          <w:rFonts w:ascii="Times New Roman" w:hAnsi="Times New Roman" w:cs="Times New Roman"/>
          <w:b/>
          <w:bCs/>
          <w:sz w:val="24"/>
          <w:szCs w:val="24"/>
        </w:rPr>
        <w:t>questions to Example 1, part B</w:t>
      </w:r>
      <w:r w:rsidRPr="00013AF0">
        <w:rPr>
          <w:rFonts w:ascii="Times New Roman" w:hAnsi="Times New Roman" w:cs="Times New Roman"/>
          <w:b/>
          <w:bCs/>
          <w:sz w:val="24"/>
          <w:szCs w:val="24"/>
        </w:rPr>
        <w:t xml:space="preserve"> from Classwork</w:t>
      </w:r>
      <w:r w:rsidRPr="00013AF0">
        <w:rPr>
          <w:rFonts w:ascii="Times New Roman" w:hAnsi="Times New Roman" w:cs="Times New Roman"/>
          <w:b/>
          <w:bCs/>
          <w:sz w:val="24"/>
          <w:szCs w:val="24"/>
        </w:rPr>
        <w:t>.</w:t>
      </w:r>
    </w:p>
    <w:p w:rsidR="00013AF0" w:rsidRPr="00013AF0" w:rsidRDefault="00013AF0" w:rsidP="00013AF0">
      <w:pPr>
        <w:pStyle w:val="ListParagraph"/>
        <w:numPr>
          <w:ilvl w:val="0"/>
          <w:numId w:val="1"/>
        </w:numPr>
        <w:rPr>
          <w:rFonts w:ascii="Times New Roman" w:hAnsi="Times New Roman" w:cs="Times New Roman"/>
          <w:bCs/>
          <w:sz w:val="24"/>
          <w:szCs w:val="24"/>
        </w:rPr>
      </w:pPr>
      <w:r w:rsidRPr="00013AF0">
        <w:rPr>
          <w:rFonts w:ascii="Times New Roman" w:hAnsi="Times New Roman" w:cs="Times New Roman"/>
          <w:bCs/>
          <w:sz w:val="24"/>
          <w:szCs w:val="24"/>
        </w:rPr>
        <w:t>Jack got the expression 7x + 1 and wrote his answer as 1 + 7x. Is his answer an equivalent expression? How do you know?</w:t>
      </w:r>
    </w:p>
    <w:p w:rsidR="00013AF0" w:rsidRPr="00013AF0" w:rsidRDefault="00013AF0" w:rsidP="00013AF0">
      <w:pPr>
        <w:pStyle w:val="ListParagraph"/>
        <w:numPr>
          <w:ilvl w:val="0"/>
          <w:numId w:val="1"/>
        </w:numPr>
        <w:rPr>
          <w:rFonts w:ascii="Times New Roman" w:hAnsi="Times New Roman" w:cs="Times New Roman"/>
          <w:bCs/>
          <w:sz w:val="24"/>
          <w:szCs w:val="24"/>
        </w:rPr>
      </w:pPr>
      <w:r w:rsidRPr="00013AF0">
        <w:rPr>
          <w:rFonts w:ascii="Times New Roman" w:hAnsi="Times New Roman" w:cs="Times New Roman"/>
          <w:bCs/>
          <w:sz w:val="24"/>
          <w:szCs w:val="24"/>
        </w:rPr>
        <w:t>Jill also got the expression 7x + 1 and then wrote her answer as 1x + 7. Is her answer an equivalent expression? How do you know?</w:t>
      </w:r>
    </w:p>
    <w:p w:rsidR="00013AF0" w:rsidRPr="00013AF0" w:rsidRDefault="00013AF0" w:rsidP="00013AF0">
      <w:pPr>
        <w:ind w:left="360"/>
        <w:rPr>
          <w:rFonts w:ascii="Times New Roman" w:hAnsi="Times New Roman" w:cs="Times New Roman"/>
          <w:b/>
          <w:bCs/>
          <w:sz w:val="24"/>
          <w:szCs w:val="24"/>
        </w:rPr>
      </w:pPr>
    </w:p>
    <w:p w:rsidR="00013AF0" w:rsidRPr="00013AF0" w:rsidRDefault="00013AF0" w:rsidP="00013AF0">
      <w:pPr>
        <w:rPr>
          <w:rFonts w:ascii="Times New Roman" w:hAnsi="Times New Roman" w:cs="Times New Roman"/>
          <w:b/>
          <w:bCs/>
          <w:sz w:val="24"/>
          <w:szCs w:val="24"/>
        </w:rPr>
      </w:pPr>
    </w:p>
    <w:sectPr w:rsidR="00013AF0" w:rsidRPr="00013AF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92" w:rsidRDefault="00BD1B92" w:rsidP="00BD1B92">
      <w:pPr>
        <w:spacing w:after="0" w:line="240" w:lineRule="auto"/>
      </w:pPr>
      <w:r>
        <w:separator/>
      </w:r>
    </w:p>
  </w:endnote>
  <w:endnote w:type="continuationSeparator" w:id="0">
    <w:p w:rsidR="00BD1B92" w:rsidRDefault="00BD1B92" w:rsidP="00BD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Math">
    <w:altName w:val="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92" w:rsidRDefault="00BD1B92" w:rsidP="00BD1B92">
      <w:pPr>
        <w:spacing w:after="0" w:line="240" w:lineRule="auto"/>
      </w:pPr>
      <w:r>
        <w:separator/>
      </w:r>
    </w:p>
  </w:footnote>
  <w:footnote w:type="continuationSeparator" w:id="0">
    <w:p w:rsidR="00BD1B92" w:rsidRDefault="00BD1B92" w:rsidP="00BD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B92" w:rsidRDefault="00BD1B92" w:rsidP="00BD1B92">
    <w:pPr>
      <w:pStyle w:val="Header"/>
      <w:jc w:val="right"/>
    </w:pPr>
    <w:r>
      <w:t xml:space="preserve">     Name____________</w:t>
    </w:r>
  </w:p>
  <w:p w:rsidR="00BD1B92" w:rsidRDefault="00BD1B92" w:rsidP="00BD1B92">
    <w:pPr>
      <w:pStyle w:val="Header"/>
      <w:jc w:val="right"/>
    </w:pPr>
    <w:r>
      <w:t xml:space="preserve">                   Date_____________</w:t>
    </w:r>
  </w:p>
  <w:p w:rsidR="00BD1B92" w:rsidRDefault="00BD1B92" w:rsidP="00BD1B92">
    <w:pPr>
      <w:pStyle w:val="Header"/>
      <w:jc w:val="right"/>
    </w:pPr>
    <w:r w:rsidRPr="00013AF0">
      <w:rPr>
        <w:u w:val="single"/>
      </w:rPr>
      <w:t>Lesson 1 Practice</w:t>
    </w:r>
    <w:r w:rsidR="00A41F5B">
      <w:t xml:space="preserve">                                                  </w:t>
    </w:r>
    <w:r>
      <w:t xml:space="preserve"> Homeroom________</w:t>
    </w:r>
  </w:p>
  <w:p w:rsidR="00A41F5B" w:rsidRDefault="00A41F5B" w:rsidP="00A41F5B">
    <w:pPr>
      <w:pStyle w:val="Header"/>
      <w:jc w:val="center"/>
    </w:pPr>
    <w:r>
      <w:t xml:space="preserve">7.EE.A.1  Apply properties of operations as strategies to add, subtract, factor, and expand linear expressions with rational coefficients.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0EDA"/>
    <w:multiLevelType w:val="hybridMultilevel"/>
    <w:tmpl w:val="987C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92"/>
    <w:rsid w:val="00013AF0"/>
    <w:rsid w:val="001B3702"/>
    <w:rsid w:val="0091369B"/>
    <w:rsid w:val="00A41F5B"/>
    <w:rsid w:val="00BD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B92"/>
  </w:style>
  <w:style w:type="paragraph" w:styleId="Footer">
    <w:name w:val="footer"/>
    <w:basedOn w:val="Normal"/>
    <w:link w:val="FooterChar"/>
    <w:uiPriority w:val="99"/>
    <w:unhideWhenUsed/>
    <w:rsid w:val="00BD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B92"/>
  </w:style>
  <w:style w:type="paragraph" w:styleId="ListParagraph">
    <w:name w:val="List Paragraph"/>
    <w:basedOn w:val="Normal"/>
    <w:uiPriority w:val="34"/>
    <w:qFormat/>
    <w:rsid w:val="009136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B92"/>
  </w:style>
  <w:style w:type="paragraph" w:styleId="Footer">
    <w:name w:val="footer"/>
    <w:basedOn w:val="Normal"/>
    <w:link w:val="FooterChar"/>
    <w:uiPriority w:val="99"/>
    <w:unhideWhenUsed/>
    <w:rsid w:val="00BD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B92"/>
  </w:style>
  <w:style w:type="paragraph" w:styleId="ListParagraph">
    <w:name w:val="List Paragraph"/>
    <w:basedOn w:val="Normal"/>
    <w:uiPriority w:val="34"/>
    <w:qFormat/>
    <w:rsid w:val="00913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2</cp:revision>
  <dcterms:created xsi:type="dcterms:W3CDTF">2015-10-27T20:35:00Z</dcterms:created>
  <dcterms:modified xsi:type="dcterms:W3CDTF">2015-10-27T20:35:00Z</dcterms:modified>
</cp:coreProperties>
</file>